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074E" w14:textId="2C023A5A" w:rsidR="00CD79C9" w:rsidRDefault="000A6027">
      <w:r>
        <w:rPr>
          <w:noProof/>
        </w:rPr>
        <w:drawing>
          <wp:inline distT="0" distB="0" distL="0" distR="0" wp14:anchorId="6C855EB7" wp14:editId="538F9262">
            <wp:extent cx="5608320" cy="1036320"/>
            <wp:effectExtent l="0" t="0" r="0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42396" w14:textId="77777777" w:rsidR="000A6027" w:rsidRPr="00485148" w:rsidRDefault="000A6027">
      <w:pPr>
        <w:rPr>
          <w:b/>
          <w:bCs/>
          <w:sz w:val="32"/>
          <w:szCs w:val="32"/>
        </w:rPr>
      </w:pPr>
    </w:p>
    <w:p w14:paraId="7043995D" w14:textId="6C5F88A8" w:rsidR="003046A4" w:rsidRPr="00485148" w:rsidRDefault="000A6027" w:rsidP="003046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5148">
        <w:rPr>
          <w:rFonts w:ascii="Times New Roman" w:hAnsi="Times New Roman" w:cs="Times New Roman"/>
          <w:b/>
          <w:bCs/>
          <w:sz w:val="32"/>
          <w:szCs w:val="32"/>
        </w:rPr>
        <w:t>What can I do to promote gun violence prevention?</w:t>
      </w:r>
    </w:p>
    <w:p w14:paraId="036B4F69" w14:textId="36BC1C8C" w:rsidR="000A6027" w:rsidRDefault="000A6027" w:rsidP="004851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148">
        <w:rPr>
          <w:rFonts w:ascii="Times New Roman" w:hAnsi="Times New Roman" w:cs="Times New Roman"/>
          <w:sz w:val="24"/>
          <w:szCs w:val="24"/>
        </w:rPr>
        <w:t>Write a letter to the editor of your local paper</w:t>
      </w:r>
      <w:r w:rsidR="003046A4">
        <w:rPr>
          <w:rFonts w:ascii="Times New Roman" w:hAnsi="Times New Roman" w:cs="Times New Roman"/>
          <w:sz w:val="24"/>
          <w:szCs w:val="24"/>
        </w:rPr>
        <w:t xml:space="preserve"> promoting sensible gun legislation.</w:t>
      </w:r>
    </w:p>
    <w:p w14:paraId="5C2861F5" w14:textId="77777777" w:rsidR="00485148" w:rsidRPr="00485148" w:rsidRDefault="00485148" w:rsidP="004851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7FFF52" w14:textId="263F33E4" w:rsidR="00485148" w:rsidRPr="003046A4" w:rsidRDefault="000A6027" w:rsidP="00304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148">
        <w:rPr>
          <w:rFonts w:ascii="Times New Roman" w:hAnsi="Times New Roman" w:cs="Times New Roman"/>
          <w:sz w:val="24"/>
          <w:szCs w:val="24"/>
        </w:rPr>
        <w:t>Contact your representatives (local and federal) and ask them to make sensible gun laws a priority.</w:t>
      </w:r>
    </w:p>
    <w:p w14:paraId="7241F041" w14:textId="1B78BADF" w:rsidR="000A6027" w:rsidRPr="00485148" w:rsidRDefault="000A6027" w:rsidP="003046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148">
        <w:rPr>
          <w:rFonts w:ascii="Times New Roman" w:hAnsi="Times New Roman" w:cs="Times New Roman"/>
          <w:sz w:val="24"/>
          <w:szCs w:val="24"/>
        </w:rPr>
        <w:t>Join</w:t>
      </w:r>
      <w:r w:rsidR="00485148" w:rsidRPr="00485148">
        <w:rPr>
          <w:rFonts w:ascii="Times New Roman" w:hAnsi="Times New Roman" w:cs="Times New Roman"/>
          <w:sz w:val="24"/>
          <w:szCs w:val="24"/>
        </w:rPr>
        <w:t>/Donate to</w:t>
      </w:r>
      <w:r w:rsidRPr="00485148">
        <w:rPr>
          <w:rFonts w:ascii="Times New Roman" w:hAnsi="Times New Roman" w:cs="Times New Roman"/>
          <w:sz w:val="24"/>
          <w:szCs w:val="24"/>
        </w:rPr>
        <w:t xml:space="preserve"> a gun violence prevention organization such as:</w:t>
      </w:r>
    </w:p>
    <w:p w14:paraId="2FD65BC6" w14:textId="47CC5119" w:rsidR="000A6027" w:rsidRPr="00FD2D28" w:rsidRDefault="000A6027" w:rsidP="00FD2D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148">
        <w:rPr>
          <w:rFonts w:ascii="Times New Roman" w:hAnsi="Times New Roman" w:cs="Times New Roman"/>
          <w:sz w:val="24"/>
          <w:szCs w:val="24"/>
        </w:rPr>
        <w:t>Moms Demand Action for Gun Sense in America</w:t>
      </w:r>
      <w:r w:rsidR="00BA7EEA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FD2D28" w:rsidRPr="006A7767">
          <w:rPr>
            <w:rStyle w:val="Hyperlink"/>
            <w:rFonts w:ascii="Times New Roman" w:hAnsi="Times New Roman" w:cs="Times New Roman"/>
            <w:sz w:val="24"/>
            <w:szCs w:val="24"/>
          </w:rPr>
          <w:t>momsdemandaction.org/</w:t>
        </w:r>
      </w:hyperlink>
      <w:r w:rsidR="00FD2D28">
        <w:rPr>
          <w:rFonts w:ascii="Times New Roman" w:hAnsi="Times New Roman" w:cs="Times New Roman"/>
          <w:sz w:val="24"/>
          <w:szCs w:val="24"/>
        </w:rPr>
        <w:t>)</w:t>
      </w:r>
    </w:p>
    <w:p w14:paraId="2C7AC318" w14:textId="23DE6F9C" w:rsidR="000A6027" w:rsidRPr="00485148" w:rsidRDefault="000A6027" w:rsidP="003046A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148">
        <w:rPr>
          <w:rFonts w:ascii="Times New Roman" w:hAnsi="Times New Roman" w:cs="Times New Roman"/>
          <w:sz w:val="24"/>
          <w:szCs w:val="24"/>
        </w:rPr>
        <w:t>Sandy Hook Promise</w:t>
      </w:r>
      <w:r w:rsidR="00BA7EEA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tgtFrame="_blank" w:history="1">
        <w:r w:rsidR="00FD2D28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https://www.sandyhookpromise.org/</w:t>
        </w:r>
      </w:hyperlink>
      <w:r w:rsidR="00FD2D28">
        <w:t>)</w:t>
      </w:r>
    </w:p>
    <w:p w14:paraId="51EAC07D" w14:textId="0B769E83" w:rsidR="000A6027" w:rsidRPr="00485148" w:rsidRDefault="000A6027" w:rsidP="003046A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148">
        <w:rPr>
          <w:rFonts w:ascii="Times New Roman" w:hAnsi="Times New Roman" w:cs="Times New Roman"/>
          <w:sz w:val="24"/>
          <w:szCs w:val="24"/>
        </w:rPr>
        <w:t>Giffords</w:t>
      </w:r>
      <w:r w:rsidR="00BA7EEA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BA7EEA" w:rsidRPr="00EB238F">
          <w:rPr>
            <w:rStyle w:val="Hyperlink"/>
            <w:rFonts w:ascii="Times New Roman" w:hAnsi="Times New Roman" w:cs="Times New Roman"/>
            <w:sz w:val="24"/>
            <w:szCs w:val="24"/>
          </w:rPr>
          <w:t>Giffords.org</w:t>
        </w:r>
      </w:hyperlink>
      <w:r w:rsidR="00BA7EEA">
        <w:rPr>
          <w:rFonts w:ascii="Times New Roman" w:hAnsi="Times New Roman" w:cs="Times New Roman"/>
          <w:sz w:val="24"/>
          <w:szCs w:val="24"/>
        </w:rPr>
        <w:t>)</w:t>
      </w:r>
    </w:p>
    <w:p w14:paraId="27CB7DB9" w14:textId="7C981CBF" w:rsidR="000A6027" w:rsidRDefault="000A6027" w:rsidP="003046A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148">
        <w:rPr>
          <w:rFonts w:ascii="Times New Roman" w:hAnsi="Times New Roman" w:cs="Times New Roman"/>
          <w:sz w:val="24"/>
          <w:szCs w:val="24"/>
        </w:rPr>
        <w:t>Brad</w:t>
      </w:r>
      <w:r w:rsidR="00485148">
        <w:rPr>
          <w:rFonts w:ascii="Times New Roman" w:hAnsi="Times New Roman" w:cs="Times New Roman"/>
          <w:sz w:val="24"/>
          <w:szCs w:val="24"/>
        </w:rPr>
        <w:t>y</w:t>
      </w:r>
      <w:r w:rsidR="00BA7EE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BA7EEA" w:rsidRPr="00EB238F">
          <w:rPr>
            <w:rStyle w:val="Hyperlink"/>
            <w:rFonts w:ascii="Times New Roman" w:hAnsi="Times New Roman" w:cs="Times New Roman"/>
            <w:sz w:val="24"/>
            <w:szCs w:val="24"/>
          </w:rPr>
          <w:t>BradyUnited.org</w:t>
        </w:r>
      </w:hyperlink>
      <w:r w:rsidR="00BA7EEA">
        <w:rPr>
          <w:rFonts w:ascii="Times New Roman" w:hAnsi="Times New Roman" w:cs="Times New Roman"/>
          <w:sz w:val="24"/>
          <w:szCs w:val="24"/>
        </w:rPr>
        <w:t>)</w:t>
      </w:r>
    </w:p>
    <w:p w14:paraId="657E6712" w14:textId="77777777" w:rsidR="000A6027" w:rsidRPr="00485148" w:rsidRDefault="000A6027" w:rsidP="000A60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D415A" w14:textId="2E55182C" w:rsidR="000A6027" w:rsidRPr="00485148" w:rsidRDefault="000A6027" w:rsidP="003046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148">
        <w:rPr>
          <w:rFonts w:ascii="Times New Roman" w:hAnsi="Times New Roman" w:cs="Times New Roman"/>
          <w:sz w:val="24"/>
          <w:szCs w:val="24"/>
        </w:rPr>
        <w:t>Learn about the issue at one of these sites</w:t>
      </w:r>
      <w:r w:rsidR="00F93F53">
        <w:rPr>
          <w:rFonts w:ascii="Times New Roman" w:hAnsi="Times New Roman" w:cs="Times New Roman"/>
          <w:sz w:val="24"/>
          <w:szCs w:val="24"/>
        </w:rPr>
        <w:t>:</w:t>
      </w:r>
    </w:p>
    <w:p w14:paraId="27C4646A" w14:textId="582B002F" w:rsidR="000A6027" w:rsidRPr="00485148" w:rsidRDefault="000A6027" w:rsidP="003046A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148">
        <w:rPr>
          <w:rFonts w:ascii="Times New Roman" w:hAnsi="Times New Roman" w:cs="Times New Roman"/>
          <w:sz w:val="24"/>
          <w:szCs w:val="24"/>
        </w:rPr>
        <w:t>Everytown for Gun Safety</w:t>
      </w:r>
      <w:r w:rsidR="00BA7EEA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BA7EEA" w:rsidRPr="00EB238F">
          <w:rPr>
            <w:rStyle w:val="Hyperlink"/>
            <w:rFonts w:ascii="Times New Roman" w:hAnsi="Times New Roman" w:cs="Times New Roman"/>
            <w:sz w:val="24"/>
            <w:szCs w:val="24"/>
          </w:rPr>
          <w:t>Everytown.org</w:t>
        </w:r>
      </w:hyperlink>
      <w:r w:rsidR="00BA7EEA">
        <w:rPr>
          <w:rFonts w:ascii="Times New Roman" w:hAnsi="Times New Roman" w:cs="Times New Roman"/>
          <w:sz w:val="24"/>
          <w:szCs w:val="24"/>
        </w:rPr>
        <w:t>)</w:t>
      </w:r>
    </w:p>
    <w:p w14:paraId="3BD2487C" w14:textId="3D262F64" w:rsidR="000A6027" w:rsidRPr="00485148" w:rsidRDefault="000A6027" w:rsidP="003046A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148">
        <w:rPr>
          <w:rFonts w:ascii="Times New Roman" w:hAnsi="Times New Roman" w:cs="Times New Roman"/>
          <w:sz w:val="24"/>
          <w:szCs w:val="24"/>
        </w:rPr>
        <w:t>Gun Violence Archive</w:t>
      </w:r>
      <w:r w:rsidR="00BA7EEA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BA7EEA" w:rsidRPr="00EB238F">
          <w:rPr>
            <w:rStyle w:val="Hyperlink"/>
            <w:rFonts w:ascii="Times New Roman" w:hAnsi="Times New Roman" w:cs="Times New Roman"/>
            <w:sz w:val="24"/>
            <w:szCs w:val="24"/>
          </w:rPr>
          <w:t>GunViolenceArchive.org</w:t>
        </w:r>
      </w:hyperlink>
      <w:r w:rsidR="00BA7EEA">
        <w:rPr>
          <w:rFonts w:ascii="Times New Roman" w:hAnsi="Times New Roman" w:cs="Times New Roman"/>
          <w:sz w:val="24"/>
          <w:szCs w:val="24"/>
        </w:rPr>
        <w:t>)</w:t>
      </w:r>
    </w:p>
    <w:p w14:paraId="4246C0C6" w14:textId="67159B94" w:rsidR="000A6027" w:rsidRPr="00485148" w:rsidRDefault="000A6027" w:rsidP="003046A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148">
        <w:rPr>
          <w:rFonts w:ascii="Times New Roman" w:hAnsi="Times New Roman" w:cs="Times New Roman"/>
          <w:sz w:val="24"/>
          <w:szCs w:val="24"/>
        </w:rPr>
        <w:t>Johns Hopkins Center for Gun Violence Solutions</w:t>
      </w:r>
      <w:r w:rsidR="00BA7EEA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BA7EEA" w:rsidRPr="00EB238F">
          <w:rPr>
            <w:rStyle w:val="Hyperlink"/>
            <w:rFonts w:ascii="Times New Roman" w:hAnsi="Times New Roman" w:cs="Times New Roman"/>
            <w:sz w:val="24"/>
            <w:szCs w:val="24"/>
          </w:rPr>
          <w:t>publichealth.jhu.edu/departments/health-policy-and-management/research-and-practice/center-for-gun-violence-solutions</w:t>
        </w:r>
      </w:hyperlink>
      <w:r w:rsidR="00BA7EEA">
        <w:rPr>
          <w:rFonts w:ascii="Times New Roman" w:hAnsi="Times New Roman" w:cs="Times New Roman"/>
          <w:sz w:val="24"/>
          <w:szCs w:val="24"/>
        </w:rPr>
        <w:t>)</w:t>
      </w:r>
    </w:p>
    <w:p w14:paraId="5E6E9C8D" w14:textId="7BD078C7" w:rsidR="00485148" w:rsidRPr="00485148" w:rsidRDefault="00485148" w:rsidP="003046A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148">
        <w:rPr>
          <w:rFonts w:ascii="Times New Roman" w:hAnsi="Times New Roman" w:cs="Times New Roman"/>
          <w:sz w:val="24"/>
          <w:szCs w:val="24"/>
        </w:rPr>
        <w:t>Giffords Law Center</w:t>
      </w:r>
      <w:r w:rsidR="00BA7EEA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BA7EEA" w:rsidRPr="00EB238F">
          <w:rPr>
            <w:rStyle w:val="Hyperlink"/>
            <w:rFonts w:ascii="Times New Roman" w:hAnsi="Times New Roman" w:cs="Times New Roman"/>
            <w:sz w:val="24"/>
            <w:szCs w:val="24"/>
          </w:rPr>
          <w:t>giffords.org/</w:t>
        </w:r>
        <w:proofErr w:type="spellStart"/>
        <w:r w:rsidR="00BA7EEA" w:rsidRPr="00EB238F">
          <w:rPr>
            <w:rStyle w:val="Hyperlink"/>
            <w:rFonts w:ascii="Times New Roman" w:hAnsi="Times New Roman" w:cs="Times New Roman"/>
            <w:sz w:val="24"/>
            <w:szCs w:val="24"/>
          </w:rPr>
          <w:t>lawcenter</w:t>
        </w:r>
        <w:proofErr w:type="spellEnd"/>
        <w:r w:rsidR="00BA7EEA" w:rsidRPr="00EB238F">
          <w:rPr>
            <w:rStyle w:val="Hyperlink"/>
            <w:rFonts w:ascii="Times New Roman" w:hAnsi="Times New Roman" w:cs="Times New Roman"/>
            <w:sz w:val="24"/>
            <w:szCs w:val="24"/>
          </w:rPr>
          <w:t>/gun-laws/</w:t>
        </w:r>
      </w:hyperlink>
      <w:r w:rsidR="00BA7EEA">
        <w:rPr>
          <w:rFonts w:ascii="Times New Roman" w:hAnsi="Times New Roman" w:cs="Times New Roman"/>
          <w:sz w:val="24"/>
          <w:szCs w:val="24"/>
        </w:rPr>
        <w:t>)</w:t>
      </w:r>
    </w:p>
    <w:p w14:paraId="779DC3C4" w14:textId="058BCC3F" w:rsidR="00485148" w:rsidRDefault="00485148" w:rsidP="003046A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148">
        <w:rPr>
          <w:rFonts w:ascii="Times New Roman" w:hAnsi="Times New Roman" w:cs="Times New Roman"/>
          <w:sz w:val="24"/>
          <w:szCs w:val="24"/>
        </w:rPr>
        <w:t>Brady United Against Gun Violence</w:t>
      </w:r>
      <w:r w:rsidR="00BA7EEA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BA7EEA" w:rsidRPr="00EB238F">
          <w:rPr>
            <w:rStyle w:val="Hyperlink"/>
            <w:rFonts w:ascii="Times New Roman" w:hAnsi="Times New Roman" w:cs="Times New Roman"/>
            <w:sz w:val="24"/>
            <w:szCs w:val="24"/>
          </w:rPr>
          <w:t>BradyUnited.org</w:t>
        </w:r>
      </w:hyperlink>
      <w:r w:rsidR="00BA7EEA">
        <w:rPr>
          <w:rFonts w:ascii="Times New Roman" w:hAnsi="Times New Roman" w:cs="Times New Roman"/>
          <w:sz w:val="24"/>
          <w:szCs w:val="24"/>
        </w:rPr>
        <w:t>)</w:t>
      </w:r>
    </w:p>
    <w:p w14:paraId="4D8FF026" w14:textId="77777777" w:rsidR="00485148" w:rsidRPr="00485148" w:rsidRDefault="00485148" w:rsidP="004851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1B5C8" w14:textId="557667A3" w:rsidR="00485148" w:rsidRDefault="00485148" w:rsidP="003046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148">
        <w:rPr>
          <w:rFonts w:ascii="Times New Roman" w:hAnsi="Times New Roman" w:cs="Times New Roman"/>
          <w:sz w:val="24"/>
          <w:szCs w:val="24"/>
        </w:rPr>
        <w:t>Support gun-sense candidates for office</w:t>
      </w:r>
    </w:p>
    <w:p w14:paraId="0767EBB8" w14:textId="77777777" w:rsidR="003046A4" w:rsidRDefault="003046A4" w:rsidP="003046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2E43910" w14:textId="3CE953D4" w:rsidR="003046A4" w:rsidRDefault="003046A4" w:rsidP="003046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Prioritize gun safety at home if you are a gun owner.</w:t>
      </w:r>
    </w:p>
    <w:p w14:paraId="5FB4F745" w14:textId="77777777" w:rsidR="00485148" w:rsidRPr="00485148" w:rsidRDefault="00485148" w:rsidP="004851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B3757F" w14:textId="4A3F7AFA" w:rsidR="00485148" w:rsidRDefault="00485148" w:rsidP="003046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148">
        <w:rPr>
          <w:rFonts w:ascii="Times New Roman" w:hAnsi="Times New Roman" w:cs="Times New Roman"/>
          <w:sz w:val="24"/>
          <w:szCs w:val="24"/>
        </w:rPr>
        <w:t>Sign up for legislative alerts</w:t>
      </w:r>
      <w:r w:rsidR="003046A4">
        <w:rPr>
          <w:rFonts w:ascii="Times New Roman" w:hAnsi="Times New Roman" w:cs="Times New Roman"/>
          <w:sz w:val="24"/>
          <w:szCs w:val="24"/>
        </w:rPr>
        <w:t xml:space="preserve"> and ongoing gun violence prevention work</w:t>
      </w:r>
      <w:r w:rsidRPr="00485148">
        <w:rPr>
          <w:rFonts w:ascii="Times New Roman" w:hAnsi="Times New Roman" w:cs="Times New Roman"/>
          <w:sz w:val="24"/>
          <w:szCs w:val="24"/>
        </w:rPr>
        <w:t xml:space="preserve"> with the Diocese of Missour</w:t>
      </w:r>
      <w:r w:rsidR="00BA7EEA">
        <w:rPr>
          <w:rFonts w:ascii="Times New Roman" w:hAnsi="Times New Roman" w:cs="Times New Roman"/>
          <w:sz w:val="24"/>
          <w:szCs w:val="24"/>
        </w:rPr>
        <w:t>i (</w:t>
      </w:r>
      <w:hyperlink r:id="rId15" w:history="1">
        <w:r w:rsidR="00BA7EEA" w:rsidRPr="00EB238F">
          <w:rPr>
            <w:rStyle w:val="Hyperlink"/>
            <w:rFonts w:ascii="Times New Roman" w:hAnsi="Times New Roman" w:cs="Times New Roman"/>
            <w:sz w:val="24"/>
            <w:szCs w:val="24"/>
          </w:rPr>
          <w:t>diocesemo.org/blog/gun-violence-prevention-a-call-to-action/</w:t>
        </w:r>
      </w:hyperlink>
      <w:r w:rsidR="00BA7EEA">
        <w:rPr>
          <w:rFonts w:ascii="Times New Roman" w:hAnsi="Times New Roman" w:cs="Times New Roman"/>
          <w:sz w:val="24"/>
          <w:szCs w:val="24"/>
        </w:rPr>
        <w:t>)</w:t>
      </w:r>
    </w:p>
    <w:p w14:paraId="7F51DCD6" w14:textId="77777777" w:rsidR="003046A4" w:rsidRDefault="003046A4" w:rsidP="003046A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187B0A" w14:textId="35D1B705" w:rsidR="003046A4" w:rsidRDefault="003046A4" w:rsidP="003046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 </w:t>
      </w:r>
      <w:r w:rsidR="00EB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Rev. Mary Haggerty at </w:t>
      </w:r>
      <w:hyperlink r:id="rId16" w:history="1">
        <w:r w:rsidRPr="001049D7">
          <w:rPr>
            <w:rStyle w:val="Hyperlink"/>
            <w:rFonts w:ascii="Times New Roman" w:hAnsi="Times New Roman" w:cs="Times New Roman"/>
            <w:sz w:val="24"/>
            <w:szCs w:val="24"/>
          </w:rPr>
          <w:t>gunsafety@diocesemo.org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information about hosting a Be SMART gun safety presentation to your church and/or community.</w:t>
      </w:r>
    </w:p>
    <w:p w14:paraId="19EE9ECD" w14:textId="77777777" w:rsidR="003046A4" w:rsidRDefault="003046A4" w:rsidP="003046A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CF4749" w14:textId="620C2211" w:rsidR="003046A4" w:rsidRPr="003046A4" w:rsidRDefault="003046A4" w:rsidP="003046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for the </w:t>
      </w:r>
      <w:r w:rsidR="002712FD">
        <w:rPr>
          <w:rFonts w:ascii="Times New Roman" w:hAnsi="Times New Roman" w:cs="Times New Roman"/>
          <w:color w:val="000000" w:themeColor="text1"/>
          <w:sz w:val="24"/>
          <w:szCs w:val="24"/>
        </w:rPr>
        <w:t>hundreds of people killed by gun every month in this country, for their loved ones, for the children traumatized by living with this level of violence, and for a collective change of heart.</w:t>
      </w:r>
    </w:p>
    <w:p w14:paraId="7B1512BB" w14:textId="5478ABA2" w:rsidR="00485148" w:rsidRDefault="00485148" w:rsidP="000A6027"/>
    <w:sectPr w:rsidR="0048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100"/>
    <w:multiLevelType w:val="hybridMultilevel"/>
    <w:tmpl w:val="7A96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922FF"/>
    <w:multiLevelType w:val="hybridMultilevel"/>
    <w:tmpl w:val="7E0A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E7B88"/>
    <w:multiLevelType w:val="hybridMultilevel"/>
    <w:tmpl w:val="1F2C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86254">
    <w:abstractNumId w:val="2"/>
  </w:num>
  <w:num w:numId="2" w16cid:durableId="910775231">
    <w:abstractNumId w:val="0"/>
  </w:num>
  <w:num w:numId="3" w16cid:durableId="711883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27"/>
    <w:rsid w:val="000A6027"/>
    <w:rsid w:val="002712FD"/>
    <w:rsid w:val="003046A4"/>
    <w:rsid w:val="00485148"/>
    <w:rsid w:val="00BA7EEA"/>
    <w:rsid w:val="00CD79C9"/>
    <w:rsid w:val="00EB238F"/>
    <w:rsid w:val="00F93F53"/>
    <w:rsid w:val="00F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0997"/>
  <w15:chartTrackingRefBased/>
  <w15:docId w15:val="{8F074CB4-8A37-4999-815F-5C53F966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5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6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ffords.org/" TargetMode="External"/><Relationship Id="rId13" Type="http://schemas.openxmlformats.org/officeDocument/2006/relationships/hyperlink" Target="http://giffords.org/lawcenter/gun-law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ndyhookpromise.org/" TargetMode="External"/><Relationship Id="rId12" Type="http://schemas.openxmlformats.org/officeDocument/2006/relationships/hyperlink" Target="http://publichealth.jhu.edu/departments/health-policy-and-management/research-and-practice/center-for-gun-violence-solut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unsafety@diocesemo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msdemandaction.org/" TargetMode="External"/><Relationship Id="rId11" Type="http://schemas.openxmlformats.org/officeDocument/2006/relationships/hyperlink" Target="http://gunviolencearchive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iocesemo.org/blog/gun-violence-prevention-a-call-to-action/" TargetMode="External"/><Relationship Id="rId10" Type="http://schemas.openxmlformats.org/officeDocument/2006/relationships/hyperlink" Target="http://everytow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adyunited.org/" TargetMode="External"/><Relationship Id="rId14" Type="http://schemas.openxmlformats.org/officeDocument/2006/relationships/hyperlink" Target="http://bradyunit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Haggerty</dc:creator>
  <cp:keywords/>
  <dc:description/>
  <cp:lastModifiedBy>Microsoft Office User</cp:lastModifiedBy>
  <cp:revision>5</cp:revision>
  <dcterms:created xsi:type="dcterms:W3CDTF">2023-04-16T20:20:00Z</dcterms:created>
  <dcterms:modified xsi:type="dcterms:W3CDTF">2023-04-20T22:29:00Z</dcterms:modified>
</cp:coreProperties>
</file>