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CellMar>
          <w:left w:w="115" w:type="dxa"/>
          <w:right w:w="0" w:type="dxa"/>
        </w:tblCellMar>
        <w:tblLook w:val="0680" w:firstRow="0" w:lastRow="0" w:firstColumn="1" w:lastColumn="0" w:noHBand="1" w:noVBand="1"/>
      </w:tblPr>
      <w:tblGrid>
        <w:gridCol w:w="1440"/>
        <w:gridCol w:w="144"/>
        <w:gridCol w:w="197"/>
        <w:gridCol w:w="319"/>
        <w:gridCol w:w="353"/>
        <w:gridCol w:w="17"/>
        <w:gridCol w:w="50"/>
        <w:gridCol w:w="46"/>
        <w:gridCol w:w="433"/>
        <w:gridCol w:w="396"/>
        <w:gridCol w:w="175"/>
        <w:gridCol w:w="148"/>
        <w:gridCol w:w="944"/>
        <w:gridCol w:w="337"/>
        <w:gridCol w:w="61"/>
        <w:gridCol w:w="296"/>
        <w:gridCol w:w="313"/>
        <w:gridCol w:w="281"/>
        <w:gridCol w:w="24"/>
        <w:gridCol w:w="168"/>
        <w:gridCol w:w="10"/>
        <w:gridCol w:w="300"/>
        <w:gridCol w:w="100"/>
        <w:gridCol w:w="70"/>
        <w:gridCol w:w="80"/>
        <w:gridCol w:w="595"/>
        <w:gridCol w:w="249"/>
        <w:gridCol w:w="15"/>
        <w:gridCol w:w="487"/>
        <w:gridCol w:w="929"/>
        <w:gridCol w:w="1013"/>
        <w:gridCol w:w="13"/>
      </w:tblGrid>
      <w:tr w:rsidR="00BD1EB9" w:rsidRPr="0093716B" w:rsidTr="00CF0E9B">
        <w:trPr>
          <w:trHeight w:val="432"/>
        </w:trPr>
        <w:tc>
          <w:tcPr>
            <w:tcW w:w="1000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D1EB9" w:rsidRPr="0093716B" w:rsidRDefault="001E541C" w:rsidP="00C45539">
            <w:pPr>
              <w:tabs>
                <w:tab w:val="left" w:pos="1260"/>
                <w:tab w:val="left" w:pos="6120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noProof/>
                <w:sz w:val="32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4970780</wp:posOffset>
                  </wp:positionH>
                  <wp:positionV relativeFrom="page">
                    <wp:posOffset>-211455</wp:posOffset>
                  </wp:positionV>
                  <wp:extent cx="1095375" cy="720090"/>
                  <wp:effectExtent l="0" t="0" r="9525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D_Logo_BW_Sml.e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1EB9" w:rsidRPr="00BD1EB9">
              <w:rPr>
                <w:rFonts w:ascii="Times New Roman" w:hAnsi="Times New Roman" w:cs="Times New Roman"/>
                <w:b/>
                <w:sz w:val="36"/>
                <w:szCs w:val="24"/>
              </w:rPr>
              <w:t>BISHOP’S VISITATION</w:t>
            </w:r>
          </w:p>
        </w:tc>
      </w:tr>
      <w:tr w:rsidR="00B8493C" w:rsidRPr="0093716B" w:rsidTr="00CF0E9B">
        <w:trPr>
          <w:trHeight w:val="545"/>
        </w:trPr>
        <w:tc>
          <w:tcPr>
            <w:tcW w:w="5950" w:type="dxa"/>
            <w:gridSpan w:val="18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8493C" w:rsidRDefault="00B8493C" w:rsidP="00B8493C">
            <w:pPr>
              <w:tabs>
                <w:tab w:val="left" w:pos="1260"/>
                <w:tab w:val="left" w:pos="1350"/>
                <w:tab w:val="left" w:pos="6120"/>
              </w:tabs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63F3D">
              <w:rPr>
                <w:rFonts w:ascii="Times New Roman" w:hAnsi="Times New Roman" w:cs="Times New Roman"/>
                <w:b/>
                <w:sz w:val="22"/>
                <w:szCs w:val="24"/>
              </w:rPr>
              <w:t>Instructions: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ab/>
            </w:r>
            <w:r w:rsidRPr="00B8493C">
              <w:rPr>
                <w:rFonts w:ascii="Times New Roman" w:hAnsi="Times New Roman" w:cs="Times New Roman"/>
                <w:sz w:val="22"/>
                <w:szCs w:val="24"/>
              </w:rPr>
              <w:t>To com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p</w:t>
            </w:r>
            <w:r w:rsidRPr="00B8493C">
              <w:rPr>
                <w:rFonts w:ascii="Times New Roman" w:hAnsi="Times New Roman" w:cs="Times New Roman"/>
                <w:sz w:val="22"/>
                <w:szCs w:val="24"/>
              </w:rPr>
              <w:t xml:space="preserve">lete this form online, go to </w:t>
            </w:r>
            <w:hyperlink r:id="rId8" w:history="1">
              <w:r w:rsidRPr="00B8493C">
                <w:rPr>
                  <w:rStyle w:val="Hyperlink"/>
                  <w:rFonts w:ascii="Times New Roman" w:hAnsi="Times New Roman" w:cs="Times New Roman"/>
                  <w:sz w:val="22"/>
                  <w:szCs w:val="24"/>
                </w:rPr>
                <w:t>https://www.diocesemo.org/building-congregations/forms-library</w:t>
              </w:r>
            </w:hyperlink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. </w:t>
            </w:r>
          </w:p>
          <w:p w:rsidR="00B8493C" w:rsidRDefault="00B8493C" w:rsidP="00B8493C">
            <w:pPr>
              <w:tabs>
                <w:tab w:val="left" w:pos="1260"/>
                <w:tab w:val="left" w:pos="6120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Insert cursor </w:t>
            </w:r>
            <w:r w:rsidR="00E056BC">
              <w:rPr>
                <w:rFonts w:ascii="Times New Roman" w:hAnsi="Times New Roman" w:cs="Times New Roman"/>
                <w:sz w:val="22"/>
                <w:szCs w:val="24"/>
              </w:rPr>
              <w:t xml:space="preserve">at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blank line next to </w:t>
            </w:r>
            <w:r w:rsidRPr="00F3305B">
              <w:rPr>
                <w:rFonts w:ascii="Times New Roman" w:hAnsi="Times New Roman" w:cs="Times New Roman"/>
                <w:sz w:val="22"/>
                <w:szCs w:val="24"/>
              </w:rPr>
              <w:t xml:space="preserve">Visitation date, enter date, tab to next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section (you may have to tab more than once to reach blank response space) OR</w:t>
            </w:r>
            <w:r w:rsidRPr="00F3305B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print this form and </w:t>
            </w:r>
            <w:r w:rsidRPr="00F3305B">
              <w:rPr>
                <w:rFonts w:ascii="Times New Roman" w:hAnsi="Times New Roman" w:cs="Times New Roman"/>
                <w:sz w:val="22"/>
                <w:szCs w:val="24"/>
              </w:rPr>
              <w:t xml:space="preserve">write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in </w:t>
            </w:r>
            <w:r w:rsidRPr="00F3305B">
              <w:rPr>
                <w:rFonts w:ascii="Times New Roman" w:hAnsi="Times New Roman" w:cs="Times New Roman"/>
                <w:sz w:val="22"/>
                <w:szCs w:val="24"/>
              </w:rPr>
              <w:t>your responses.</w:t>
            </w:r>
          </w:p>
          <w:p w:rsidR="001064AB" w:rsidRPr="0093716B" w:rsidRDefault="001064AB" w:rsidP="00B8493C">
            <w:pPr>
              <w:tabs>
                <w:tab w:val="left" w:pos="1260"/>
                <w:tab w:val="left" w:pos="6120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1611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8493C" w:rsidRPr="0093716B" w:rsidRDefault="00B8493C" w:rsidP="00C45539">
            <w:pPr>
              <w:tabs>
                <w:tab w:val="left" w:pos="1260"/>
                <w:tab w:val="left" w:pos="6120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Visitation date:</w:t>
            </w:r>
          </w:p>
        </w:tc>
        <w:tc>
          <w:tcPr>
            <w:tcW w:w="2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93C" w:rsidRPr="0093716B" w:rsidRDefault="00B8493C" w:rsidP="00C45539">
            <w:pPr>
              <w:tabs>
                <w:tab w:val="left" w:pos="1260"/>
                <w:tab w:val="left" w:pos="6120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</w:tr>
      <w:tr w:rsidR="00B8493C" w:rsidRPr="0093716B" w:rsidTr="00CF0E9B">
        <w:trPr>
          <w:trHeight w:val="545"/>
        </w:trPr>
        <w:tc>
          <w:tcPr>
            <w:tcW w:w="5950" w:type="dxa"/>
            <w:gridSpan w:val="18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8493C" w:rsidRPr="00C63F3D" w:rsidRDefault="00B8493C" w:rsidP="00B8493C">
            <w:pPr>
              <w:tabs>
                <w:tab w:val="left" w:pos="1260"/>
                <w:tab w:val="left" w:pos="1350"/>
                <w:tab w:val="left" w:pos="6120"/>
              </w:tabs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611" w:type="dxa"/>
            <w:gridSpan w:val="10"/>
            <w:vMerge/>
            <w:tcBorders>
              <w:left w:val="nil"/>
              <w:bottom w:val="nil"/>
              <w:right w:val="nil"/>
            </w:tcBorders>
            <w:vAlign w:val="bottom"/>
          </w:tcPr>
          <w:p w:rsidR="00B8493C" w:rsidRDefault="00B8493C" w:rsidP="00C45539">
            <w:pPr>
              <w:tabs>
                <w:tab w:val="left" w:pos="1260"/>
                <w:tab w:val="left" w:pos="6120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93C" w:rsidRPr="0093716B" w:rsidRDefault="00B8493C" w:rsidP="00C45539">
            <w:pPr>
              <w:tabs>
                <w:tab w:val="left" w:pos="1260"/>
                <w:tab w:val="left" w:pos="6120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</w:tr>
      <w:tr w:rsidR="00C45539" w:rsidRPr="0093716B" w:rsidTr="00CF0E9B">
        <w:trPr>
          <w:trHeight w:val="5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45539" w:rsidRPr="0093716B" w:rsidRDefault="00C45539" w:rsidP="00C45539">
            <w:pPr>
              <w:tabs>
                <w:tab w:val="left" w:pos="1260"/>
                <w:tab w:val="left" w:pos="6120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Congregation</w:t>
            </w:r>
          </w:p>
        </w:tc>
        <w:tc>
          <w:tcPr>
            <w:tcW w:w="42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45539" w:rsidRPr="00E15EDF" w:rsidRDefault="00C45539" w:rsidP="00C45539">
            <w:pPr>
              <w:tabs>
                <w:tab w:val="left" w:pos="1260"/>
                <w:tab w:val="left" w:pos="612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45539" w:rsidRPr="0093716B" w:rsidRDefault="00C45539" w:rsidP="00C45539">
            <w:pPr>
              <w:tabs>
                <w:tab w:val="left" w:pos="1260"/>
                <w:tab w:val="left" w:pos="6120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City</w:t>
            </w:r>
          </w:p>
        </w:tc>
        <w:tc>
          <w:tcPr>
            <w:tcW w:w="38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539" w:rsidRPr="00E15EDF" w:rsidRDefault="00C45539" w:rsidP="00C45539">
            <w:pPr>
              <w:tabs>
                <w:tab w:val="left" w:pos="1260"/>
                <w:tab w:val="left" w:pos="612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C45539" w:rsidRPr="0093716B" w:rsidTr="00CF0E9B">
        <w:trPr>
          <w:trHeight w:val="576"/>
        </w:trPr>
        <w:tc>
          <w:tcPr>
            <w:tcW w:w="1000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5539" w:rsidRPr="00F3305B" w:rsidRDefault="00C45539" w:rsidP="00BD5517">
            <w:pPr>
              <w:tabs>
                <w:tab w:val="left" w:pos="1260"/>
                <w:tab w:val="left" w:pos="6120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BD551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Schedule. </w:t>
            </w:r>
            <w:r w:rsidRPr="00BD5517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List actual or approximate time for </w:t>
            </w:r>
            <w:r w:rsidRPr="00BD5517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u w:val="single"/>
              </w:rPr>
              <w:t>each</w:t>
            </w:r>
            <w:r w:rsidRPr="00BD5517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item, or N/A if not applicable.</w:t>
            </w:r>
          </w:p>
        </w:tc>
      </w:tr>
      <w:tr w:rsidR="00D62D06" w:rsidRPr="0093716B" w:rsidTr="00CF0E9B">
        <w:trPr>
          <w:trHeight w:val="638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bottom"/>
          </w:tcPr>
          <w:p w:rsidR="00D62D06" w:rsidRPr="0093716B" w:rsidRDefault="00D62D06" w:rsidP="00612413">
            <w:pPr>
              <w:tabs>
                <w:tab w:val="left" w:pos="1260"/>
                <w:tab w:val="left" w:pos="6120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Liturgy </w:t>
            </w:r>
            <w:r w:rsidRPr="00C843F9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(</w:t>
            </w:r>
            <w:r w:rsidRPr="0012461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  <w:t>one service only</w:t>
            </w:r>
            <w:r w:rsidRPr="00C843F9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):</w:t>
            </w:r>
          </w:p>
        </w:tc>
        <w:tc>
          <w:tcPr>
            <w:tcW w:w="35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06" w:rsidRPr="00E15EDF" w:rsidRDefault="00D62D06" w:rsidP="00612413">
            <w:pPr>
              <w:tabs>
                <w:tab w:val="left" w:pos="1260"/>
                <w:tab w:val="left" w:pos="612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</w:tcMar>
            <w:vAlign w:val="bottom"/>
          </w:tcPr>
          <w:p w:rsidR="00D62D06" w:rsidRPr="0093716B" w:rsidRDefault="00D62D06" w:rsidP="00612413">
            <w:pPr>
              <w:tabs>
                <w:tab w:val="left" w:pos="1260"/>
                <w:tab w:val="left" w:pos="6120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Rite:</w:t>
            </w:r>
          </w:p>
        </w:tc>
        <w:tc>
          <w:tcPr>
            <w:tcW w:w="33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06" w:rsidRPr="00E15EDF" w:rsidRDefault="00D62D06" w:rsidP="00612413">
            <w:pPr>
              <w:tabs>
                <w:tab w:val="left" w:pos="1260"/>
                <w:tab w:val="left" w:pos="612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C843F9" w:rsidRPr="0093716B" w:rsidTr="00CF0E9B">
        <w:trPr>
          <w:trHeight w:val="576"/>
        </w:trPr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bottom"/>
          </w:tcPr>
          <w:p w:rsidR="00C843F9" w:rsidRPr="0093716B" w:rsidRDefault="00C843F9" w:rsidP="00612413">
            <w:pPr>
              <w:tabs>
                <w:tab w:val="left" w:pos="1260"/>
                <w:tab w:val="left" w:pos="6120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Reception time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/notes:</w:t>
            </w:r>
          </w:p>
        </w:tc>
        <w:tc>
          <w:tcPr>
            <w:tcW w:w="790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3F9" w:rsidRPr="00E15EDF" w:rsidRDefault="00C843F9" w:rsidP="00124616">
            <w:pPr>
              <w:tabs>
                <w:tab w:val="left" w:pos="1260"/>
                <w:tab w:val="left" w:pos="612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C843F9" w:rsidRPr="0093716B" w:rsidTr="00CF0E9B">
        <w:trPr>
          <w:trHeight w:val="576"/>
        </w:trPr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bottom"/>
          </w:tcPr>
          <w:p w:rsidR="00C843F9" w:rsidRPr="0093716B" w:rsidRDefault="00C843F9" w:rsidP="00612413">
            <w:pPr>
              <w:tabs>
                <w:tab w:val="left" w:pos="1260"/>
                <w:tab w:val="left" w:pos="6120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Meal time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/notes:</w:t>
            </w:r>
          </w:p>
        </w:tc>
        <w:tc>
          <w:tcPr>
            <w:tcW w:w="790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3F9" w:rsidRPr="00E15EDF" w:rsidRDefault="00C843F9" w:rsidP="00F23F80">
            <w:pPr>
              <w:tabs>
                <w:tab w:val="left" w:pos="1260"/>
                <w:tab w:val="left" w:pos="612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1064AB" w:rsidRPr="0093716B" w:rsidTr="00CF0E9B">
        <w:trPr>
          <w:trHeight w:val="575"/>
        </w:trPr>
        <w:tc>
          <w:tcPr>
            <w:tcW w:w="33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bottom"/>
          </w:tcPr>
          <w:p w:rsidR="001064AB" w:rsidRPr="0093716B" w:rsidRDefault="001064AB" w:rsidP="00F23F80">
            <w:pPr>
              <w:tabs>
                <w:tab w:val="left" w:pos="1260"/>
                <w:tab w:val="left" w:pos="612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Meeting time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/notes </w:t>
            </w:r>
            <w:r w:rsidRPr="001064A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(</w:t>
            </w:r>
            <w:r w:rsidRPr="001064AB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  <w:t>see customary</w:t>
            </w:r>
            <w:r w:rsidRPr="001064A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:</w:t>
            </w:r>
          </w:p>
        </w:tc>
        <w:tc>
          <w:tcPr>
            <w:tcW w:w="660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4AB" w:rsidRPr="00E15EDF" w:rsidRDefault="001064AB" w:rsidP="00F23F80">
            <w:pPr>
              <w:tabs>
                <w:tab w:val="left" w:pos="1260"/>
                <w:tab w:val="left" w:pos="612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C45539" w:rsidRPr="0093716B" w:rsidTr="00CF0E9B">
        <w:trPr>
          <w:trHeight w:val="144"/>
        </w:trPr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</w:tcPr>
          <w:p w:rsidR="00C45539" w:rsidRPr="00BC3CC4" w:rsidRDefault="00BC3CC4" w:rsidP="001064AB">
            <w:pPr>
              <w:tabs>
                <w:tab w:val="left" w:pos="1260"/>
                <w:tab w:val="left" w:pos="6120"/>
              </w:tabs>
              <w:spacing w:line="440" w:lineRule="exac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                To be </w:t>
            </w:r>
            <w:r w:rsidRPr="00BC3CC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discussed:</w:t>
            </w:r>
          </w:p>
        </w:tc>
        <w:tc>
          <w:tcPr>
            <w:tcW w:w="7483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</w:tcMar>
            <w:vAlign w:val="bottom"/>
          </w:tcPr>
          <w:p w:rsidR="00BC3CC4" w:rsidRDefault="00BC3CC4" w:rsidP="00BC3CC4">
            <w:pPr>
              <w:tabs>
                <w:tab w:val="left" w:pos="1260"/>
                <w:tab w:val="left" w:pos="6120"/>
              </w:tabs>
              <w:spacing w:line="200" w:lineRule="exact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  <w:p w:rsidR="00E15EDF" w:rsidRPr="00E15EDF" w:rsidRDefault="00E15EDF" w:rsidP="00BC3CC4">
            <w:pPr>
              <w:tabs>
                <w:tab w:val="left" w:pos="1260"/>
                <w:tab w:val="left" w:pos="6120"/>
              </w:tabs>
              <w:spacing w:line="200" w:lineRule="exact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  <w:p w:rsidR="00C45539" w:rsidRDefault="00C45539" w:rsidP="00C45539">
            <w:pPr>
              <w:tabs>
                <w:tab w:val="left" w:pos="1260"/>
                <w:tab w:val="left" w:pos="612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  <w:p w:rsidR="00C45539" w:rsidRDefault="00C45539" w:rsidP="00C45539">
            <w:pPr>
              <w:tabs>
                <w:tab w:val="left" w:pos="1260"/>
                <w:tab w:val="left" w:pos="612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  <w:p w:rsidR="00C45539" w:rsidRPr="0093716B" w:rsidRDefault="00C45539" w:rsidP="00C45539">
            <w:pPr>
              <w:tabs>
                <w:tab w:val="left" w:pos="1260"/>
                <w:tab w:val="left" w:pos="612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</w:tr>
      <w:tr w:rsidR="00C843F9" w:rsidRPr="0093716B" w:rsidTr="00CF0E9B">
        <w:trPr>
          <w:trHeight w:val="576"/>
        </w:trPr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bottom"/>
          </w:tcPr>
          <w:p w:rsidR="00C843F9" w:rsidRPr="0093716B" w:rsidRDefault="00C843F9" w:rsidP="00612413">
            <w:pPr>
              <w:tabs>
                <w:tab w:val="left" w:pos="1260"/>
                <w:tab w:val="left" w:pos="6120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Teaching time/notes:</w:t>
            </w:r>
          </w:p>
        </w:tc>
        <w:tc>
          <w:tcPr>
            <w:tcW w:w="790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3F9" w:rsidRPr="00E15EDF" w:rsidRDefault="00C843F9" w:rsidP="00F23F80">
            <w:pPr>
              <w:tabs>
                <w:tab w:val="left" w:pos="1260"/>
                <w:tab w:val="left" w:pos="612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C45539" w:rsidRPr="00F3305B" w:rsidTr="00CF0E9B">
        <w:trPr>
          <w:trHeight w:val="288"/>
        </w:trPr>
        <w:tc>
          <w:tcPr>
            <w:tcW w:w="1000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center"/>
          </w:tcPr>
          <w:p w:rsidR="00612413" w:rsidRDefault="00612413" w:rsidP="00C843F9">
            <w:pPr>
              <w:tabs>
                <w:tab w:val="left" w:pos="720"/>
                <w:tab w:val="left" w:pos="900"/>
              </w:tabs>
              <w:ind w:left="54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  <w:p w:rsidR="00C45539" w:rsidRPr="00D712FC" w:rsidRDefault="00C45539" w:rsidP="00C843F9">
            <w:pPr>
              <w:tabs>
                <w:tab w:val="left" w:pos="720"/>
                <w:tab w:val="left" w:pos="900"/>
              </w:tabs>
              <w:ind w:left="54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D712F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Select adult forum topic</w:t>
            </w:r>
            <w:r w:rsidR="00C843F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:</w:t>
            </w:r>
          </w:p>
        </w:tc>
      </w:tr>
      <w:tr w:rsidR="00C45539" w:rsidRPr="00F3305B" w:rsidTr="00CF0E9B">
        <w:trPr>
          <w:trHeight w:val="218"/>
        </w:trPr>
        <w:tc>
          <w:tcPr>
            <w:tcW w:w="49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bottom"/>
          </w:tcPr>
          <w:p w:rsidR="00C45539" w:rsidRPr="00D712FC" w:rsidRDefault="00C45539" w:rsidP="00B8493C">
            <w:pPr>
              <w:tabs>
                <w:tab w:val="left" w:pos="900"/>
                <w:tab w:val="left" w:pos="1350"/>
              </w:tabs>
              <w:spacing w:line="320" w:lineRule="exact"/>
              <w:ind w:left="540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D712FC">
              <w:rPr>
                <w:rFonts w:ascii="Times New Roman" w:hAnsi="Times New Roman" w:cs="Times New Roman"/>
                <w:sz w:val="22"/>
                <w:szCs w:val="24"/>
              </w:rPr>
              <w:tab/>
              <w:t xml:space="preserve">The Anglican Way </w:t>
            </w:r>
            <w:sdt>
              <w:sdtPr>
                <w:rPr>
                  <w:rFonts w:ascii="Times New Roman" w:hAnsi="Times New Roman" w:cs="Times New Roman"/>
                  <w:sz w:val="22"/>
                  <w:szCs w:val="24"/>
                </w:rPr>
                <w:id w:val="-8769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C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50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539" w:rsidRPr="00D712FC" w:rsidRDefault="00C45539" w:rsidP="00C45539">
            <w:pPr>
              <w:tabs>
                <w:tab w:val="left" w:pos="720"/>
                <w:tab w:val="left" w:pos="900"/>
                <w:tab w:val="left" w:pos="1350"/>
              </w:tabs>
              <w:spacing w:line="320" w:lineRule="exact"/>
              <w:ind w:left="540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D712FC">
              <w:rPr>
                <w:rFonts w:ascii="Times New Roman" w:hAnsi="Times New Roman" w:cs="Times New Roman"/>
                <w:sz w:val="22"/>
                <w:szCs w:val="24"/>
              </w:rPr>
              <w:tab/>
              <w:t>Liturgy (baptism and eucharist)</w:t>
            </w:r>
            <w:r w:rsidRPr="00D712FC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Cs w:val="24"/>
                </w:rPr>
                <w:id w:val="-159461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C45539" w:rsidRPr="00F3305B" w:rsidTr="00CF0E9B">
        <w:trPr>
          <w:trHeight w:val="217"/>
        </w:trPr>
        <w:tc>
          <w:tcPr>
            <w:tcW w:w="49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bottom"/>
          </w:tcPr>
          <w:p w:rsidR="00C45539" w:rsidRPr="00D712FC" w:rsidRDefault="00C45539" w:rsidP="00B8493C">
            <w:pPr>
              <w:tabs>
                <w:tab w:val="left" w:pos="900"/>
                <w:tab w:val="left" w:pos="1350"/>
              </w:tabs>
              <w:spacing w:line="320" w:lineRule="exact"/>
              <w:ind w:left="540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D712FC">
              <w:rPr>
                <w:rFonts w:ascii="Times New Roman" w:hAnsi="Times New Roman" w:cs="Times New Roman"/>
                <w:sz w:val="22"/>
                <w:szCs w:val="24"/>
              </w:rPr>
              <w:tab/>
              <w:t>Mission objectives in the diocese</w:t>
            </w:r>
            <w:r w:rsidRPr="00D712FC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Cs w:val="24"/>
                </w:rPr>
                <w:id w:val="88730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50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539" w:rsidRPr="00D712FC" w:rsidRDefault="00C45539" w:rsidP="00C45539">
            <w:pPr>
              <w:tabs>
                <w:tab w:val="left" w:pos="720"/>
                <w:tab w:val="left" w:pos="900"/>
              </w:tabs>
              <w:ind w:left="540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D712FC">
              <w:rPr>
                <w:rFonts w:ascii="Times New Roman" w:hAnsi="Times New Roman" w:cs="Times New Roman"/>
                <w:sz w:val="22"/>
                <w:szCs w:val="24"/>
              </w:rPr>
              <w:tab/>
              <w:t xml:space="preserve">State of the Episcopal Church USA </w:t>
            </w:r>
            <w:sdt>
              <w:sdtPr>
                <w:rPr>
                  <w:rFonts w:ascii="Times New Roman" w:hAnsi="Times New Roman" w:cs="Times New Roman"/>
                  <w:sz w:val="22"/>
                  <w:szCs w:val="24"/>
                </w:rPr>
                <w:id w:val="25294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C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D62D06" w:rsidRPr="00F3305B" w:rsidTr="00CF0E9B">
        <w:trPr>
          <w:trHeight w:val="217"/>
        </w:trPr>
        <w:tc>
          <w:tcPr>
            <w:tcW w:w="1000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bottom"/>
          </w:tcPr>
          <w:p w:rsidR="00D62D06" w:rsidRPr="00617146" w:rsidRDefault="00D62D06" w:rsidP="00124616">
            <w:pPr>
              <w:tabs>
                <w:tab w:val="left" w:pos="720"/>
                <w:tab w:val="left" w:pos="900"/>
              </w:tabs>
              <w:ind w:left="540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D712FC"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  <w:r w:rsidRPr="00D712FC">
              <w:rPr>
                <w:rFonts w:ascii="Times New Roman" w:hAnsi="Times New Roman" w:cs="Times New Roman"/>
                <w:sz w:val="22"/>
                <w:szCs w:val="24"/>
              </w:rPr>
              <w:t>Open question and answer session</w:t>
            </w:r>
            <w:r w:rsidRPr="00D712FC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Cs w:val="24"/>
                </w:rPr>
                <w:id w:val="158726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D62D06" w:rsidRPr="00F3305B" w:rsidTr="00D52727">
        <w:trPr>
          <w:trHeight w:val="432"/>
        </w:trPr>
        <w:tc>
          <w:tcPr>
            <w:tcW w:w="299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center"/>
          </w:tcPr>
          <w:p w:rsidR="00D62D06" w:rsidRDefault="00D62D06" w:rsidP="00D52727">
            <w:pPr>
              <w:ind w:left="-23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ab/>
              <w:t xml:space="preserve">Other </w:t>
            </w:r>
            <w:sdt>
              <w:sdtPr>
                <w:rPr>
                  <w:rFonts w:ascii="Times New Roman" w:hAnsi="Times New Roman" w:cs="Times New Roman"/>
                  <w:sz w:val="22"/>
                  <w:szCs w:val="24"/>
                </w:rPr>
                <w:id w:val="55497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EDF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2"/>
                <w:szCs w:val="24"/>
              </w:rPr>
              <w:t>: Describe:</w:t>
            </w:r>
          </w:p>
        </w:tc>
        <w:tc>
          <w:tcPr>
            <w:tcW w:w="70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62D06" w:rsidRDefault="00D62D06" w:rsidP="00D52727">
            <w:pPr>
              <w:ind w:left="-23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62D06" w:rsidRDefault="00D62D06" w:rsidP="00D52727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D52727" w:rsidRPr="00E15EDF" w:rsidRDefault="00D52727" w:rsidP="00D52727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45539" w:rsidRPr="0093716B" w:rsidTr="00CF0E9B">
        <w:trPr>
          <w:trHeight w:val="576"/>
        </w:trPr>
        <w:tc>
          <w:tcPr>
            <w:tcW w:w="1000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0" w:type="dxa"/>
            </w:tcMar>
            <w:vAlign w:val="bottom"/>
          </w:tcPr>
          <w:p w:rsidR="00C45539" w:rsidRPr="00F3305B" w:rsidRDefault="00C45539" w:rsidP="00C45539">
            <w:pPr>
              <w:ind w:left="-23"/>
              <w:rPr>
                <w:rFonts w:ascii="Times New Roman" w:hAnsi="Times New Roman" w:cs="Times New Roman"/>
                <w:sz w:val="22"/>
                <w:szCs w:val="24"/>
              </w:rPr>
            </w:pPr>
            <w:r w:rsidRPr="00F3305B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Lectionary: </w:t>
            </w:r>
            <w:r w:rsidRPr="00F3305B">
              <w:rPr>
                <w:rFonts w:ascii="Times New Roman" w:hAnsi="Times New Roman" w:cs="Times New Roman"/>
                <w:sz w:val="22"/>
                <w:szCs w:val="24"/>
              </w:rPr>
              <w:t>Book of Common Prayer (according to RCL revisions 2006). Use Propers of the Day.</w:t>
            </w:r>
          </w:p>
          <w:p w:rsidR="00C45539" w:rsidRPr="0093716B" w:rsidRDefault="00C45539" w:rsidP="00C45539">
            <w:pPr>
              <w:ind w:left="-2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3305B">
              <w:rPr>
                <w:rFonts w:ascii="Times New Roman" w:hAnsi="Times New Roman" w:cs="Times New Roman"/>
                <w:sz w:val="22"/>
                <w:szCs w:val="24"/>
              </w:rPr>
              <w:t>List specific readings. If choices, discuss with the Bishop which readings will be used (</w:t>
            </w:r>
            <w:r w:rsidRPr="00124616">
              <w:rPr>
                <w:rFonts w:ascii="Times New Roman" w:hAnsi="Times New Roman" w:cs="Times New Roman"/>
                <w:i/>
                <w:sz w:val="22"/>
                <w:szCs w:val="24"/>
              </w:rPr>
              <w:t>see Customary</w:t>
            </w:r>
            <w:r w:rsidRPr="00F3305B">
              <w:rPr>
                <w:rFonts w:ascii="Times New Roman" w:hAnsi="Times New Roman" w:cs="Times New Roman"/>
                <w:sz w:val="22"/>
                <w:szCs w:val="24"/>
              </w:rPr>
              <w:t>).</w:t>
            </w:r>
          </w:p>
        </w:tc>
      </w:tr>
      <w:tr w:rsidR="00F23F80" w:rsidRPr="0093716B" w:rsidTr="00CF0E9B">
        <w:trPr>
          <w:trHeight w:val="668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F23F80" w:rsidRPr="00560646" w:rsidRDefault="00F23F80" w:rsidP="00124616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ab/>
            </w:r>
            <w:r w:rsidR="0012461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1st </w:t>
            </w:r>
            <w:r w:rsidRPr="005606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Lesson:</w:t>
            </w:r>
          </w:p>
        </w:tc>
        <w:tc>
          <w:tcPr>
            <w:tcW w:w="8419" w:type="dxa"/>
            <w:gridSpan w:val="30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bottom"/>
          </w:tcPr>
          <w:p w:rsidR="00F23F80" w:rsidRPr="00E15EDF" w:rsidRDefault="00F23F80" w:rsidP="00124616">
            <w:pPr>
              <w:tabs>
                <w:tab w:val="left" w:pos="400"/>
              </w:tabs>
              <w:ind w:left="-23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F23F80" w:rsidRPr="0093716B" w:rsidTr="00CF0E9B">
        <w:trPr>
          <w:trHeight w:val="615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F23F80" w:rsidRPr="00560646" w:rsidRDefault="00F23F80" w:rsidP="00124616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ab/>
            </w:r>
            <w:r w:rsidRPr="005606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2nd Lesson:</w:t>
            </w:r>
          </w:p>
        </w:tc>
        <w:tc>
          <w:tcPr>
            <w:tcW w:w="8419" w:type="dxa"/>
            <w:gridSpan w:val="30"/>
            <w:tcBorders>
              <w:top w:val="nil"/>
              <w:left w:val="nil"/>
              <w:right w:val="nil"/>
            </w:tcBorders>
            <w:tcMar>
              <w:left w:w="43" w:type="dxa"/>
            </w:tcMar>
            <w:vAlign w:val="bottom"/>
          </w:tcPr>
          <w:p w:rsidR="00F23F80" w:rsidRPr="00E15EDF" w:rsidRDefault="00F23F80" w:rsidP="00124616">
            <w:pPr>
              <w:tabs>
                <w:tab w:val="left" w:pos="400"/>
              </w:tabs>
              <w:spacing w:line="360" w:lineRule="auto"/>
              <w:ind w:left="-23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F23F80" w:rsidRPr="0093716B" w:rsidTr="00CF0E9B">
        <w:trPr>
          <w:trHeight w:val="615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F23F80" w:rsidRPr="00560646" w:rsidRDefault="00F23F80" w:rsidP="00124616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ab/>
            </w:r>
            <w:r w:rsidRPr="005606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Psalm:</w:t>
            </w:r>
          </w:p>
        </w:tc>
        <w:tc>
          <w:tcPr>
            <w:tcW w:w="8419" w:type="dxa"/>
            <w:gridSpan w:val="30"/>
            <w:tcBorders>
              <w:top w:val="nil"/>
              <w:left w:val="nil"/>
              <w:right w:val="nil"/>
            </w:tcBorders>
            <w:tcMar>
              <w:left w:w="43" w:type="dxa"/>
            </w:tcMar>
            <w:vAlign w:val="bottom"/>
          </w:tcPr>
          <w:p w:rsidR="00F23F80" w:rsidRPr="00E15EDF" w:rsidRDefault="00F23F80" w:rsidP="00124616">
            <w:pPr>
              <w:tabs>
                <w:tab w:val="left" w:pos="400"/>
              </w:tabs>
              <w:spacing w:line="360" w:lineRule="auto"/>
              <w:ind w:left="-23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124616" w:rsidRPr="0093716B" w:rsidTr="00CF0E9B">
        <w:trPr>
          <w:trHeight w:val="615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24616" w:rsidRDefault="00124616" w:rsidP="00124616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ab/>
              <w:t>Gospel:</w:t>
            </w:r>
          </w:p>
        </w:tc>
        <w:tc>
          <w:tcPr>
            <w:tcW w:w="8419" w:type="dxa"/>
            <w:gridSpan w:val="30"/>
            <w:tcBorders>
              <w:top w:val="nil"/>
              <w:left w:val="nil"/>
              <w:right w:val="nil"/>
            </w:tcBorders>
            <w:tcMar>
              <w:left w:w="43" w:type="dxa"/>
            </w:tcMar>
            <w:vAlign w:val="bottom"/>
          </w:tcPr>
          <w:p w:rsidR="00124616" w:rsidRPr="00E15EDF" w:rsidRDefault="00124616" w:rsidP="00124616">
            <w:pPr>
              <w:tabs>
                <w:tab w:val="left" w:pos="400"/>
              </w:tabs>
              <w:spacing w:line="360" w:lineRule="auto"/>
              <w:ind w:left="-23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8513ED" w:rsidRPr="0093716B" w:rsidTr="00CF0E9B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535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bottom"/>
          </w:tcPr>
          <w:p w:rsidR="008513ED" w:rsidRPr="0093716B" w:rsidRDefault="008513ED" w:rsidP="005F517A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Eucharistic Prayer </w:t>
            </w:r>
            <w:r w:rsidRPr="00382444">
              <w:rPr>
                <w:rFonts w:ascii="Times New Roman" w:hAnsi="Times New Roman" w:cs="Times New Roman"/>
                <w:sz w:val="22"/>
                <w:szCs w:val="24"/>
              </w:rPr>
              <w:t>(any prayer except Rite II Prayer C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:</w:t>
            </w:r>
          </w:p>
        </w:tc>
        <w:tc>
          <w:tcPr>
            <w:tcW w:w="46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</w:tcMar>
            <w:vAlign w:val="bottom"/>
          </w:tcPr>
          <w:p w:rsidR="008513ED" w:rsidRPr="008513ED" w:rsidRDefault="008513ED" w:rsidP="00C94788">
            <w:pPr>
              <w:ind w:left="-23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004FD" w:rsidRPr="0093716B" w:rsidTr="00CF0E9B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center"/>
          </w:tcPr>
          <w:p w:rsidR="005004FD" w:rsidRPr="0093716B" w:rsidRDefault="005004FD" w:rsidP="000C5975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Sung Preface</w:t>
            </w:r>
            <w:r w:rsidR="001B3C6E">
              <w:rPr>
                <w:rFonts w:ascii="Times New Roman" w:hAnsi="Times New Roman" w:cs="Times New Roman"/>
                <w:b/>
                <w:sz w:val="22"/>
                <w:szCs w:val="24"/>
              </w:rPr>
              <w:t>:</w:t>
            </w:r>
          </w:p>
        </w:tc>
        <w:tc>
          <w:tcPr>
            <w:tcW w:w="193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</w:tcMar>
            <w:vAlign w:val="center"/>
          </w:tcPr>
          <w:p w:rsidR="005004FD" w:rsidRPr="0093716B" w:rsidRDefault="005004FD" w:rsidP="00253D65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4"/>
                </w:rPr>
                <w:id w:val="-128094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Times New Roman" w:cs="Times New Roman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628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</w:tcMar>
            <w:vAlign w:val="center"/>
          </w:tcPr>
          <w:p w:rsidR="005004FD" w:rsidRPr="0093716B" w:rsidRDefault="005004FD" w:rsidP="00253D65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4"/>
                </w:rPr>
                <w:id w:val="-16971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004FD" w:rsidRPr="0093716B" w:rsidTr="00CF0E9B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center"/>
          </w:tcPr>
          <w:p w:rsidR="005004FD" w:rsidRDefault="005004FD" w:rsidP="00253D65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Lord’s Prayer</w:t>
            </w:r>
            <w:r w:rsidR="001B3C6E">
              <w:rPr>
                <w:rFonts w:ascii="Times New Roman" w:hAnsi="Times New Roman" w:cs="Times New Roman"/>
                <w:b/>
                <w:sz w:val="22"/>
                <w:szCs w:val="24"/>
              </w:rPr>
              <w:t>:</w:t>
            </w: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</w:tcMar>
            <w:vAlign w:val="center"/>
          </w:tcPr>
          <w:p w:rsidR="005004FD" w:rsidRDefault="005004FD" w:rsidP="000C5975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Traditional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4"/>
                </w:rPr>
                <w:id w:val="-67765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643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</w:tcMar>
            <w:vAlign w:val="center"/>
          </w:tcPr>
          <w:p w:rsidR="005004FD" w:rsidRPr="0093716B" w:rsidRDefault="005004FD" w:rsidP="00253D65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Contemporary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4"/>
                </w:rPr>
                <w:id w:val="-98400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784207" w:rsidRPr="0093716B" w:rsidTr="00CF0E9B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center"/>
          </w:tcPr>
          <w:p w:rsidR="00784207" w:rsidRDefault="00784207" w:rsidP="0015247D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2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rayer of Humble Access </w:t>
            </w:r>
            <w:r w:rsidRPr="00382444">
              <w:rPr>
                <w:rFonts w:ascii="Times New Roman" w:hAnsi="Times New Roman" w:cs="Times New Roman"/>
                <w:sz w:val="22"/>
                <w:szCs w:val="24"/>
              </w:rPr>
              <w:t>(Rite I):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</w:tcMar>
            <w:vAlign w:val="center"/>
          </w:tcPr>
          <w:p w:rsidR="00784207" w:rsidRPr="0093716B" w:rsidRDefault="00784207" w:rsidP="00253D65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4"/>
                </w:rPr>
                <w:id w:val="-192031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4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7" w:rsidRPr="0093716B" w:rsidRDefault="00784207" w:rsidP="00253D65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4"/>
                </w:rPr>
                <w:id w:val="107794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34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7" w:rsidRPr="0093716B" w:rsidRDefault="00784207" w:rsidP="00253D65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Not applicable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4"/>
                </w:rPr>
                <w:id w:val="157794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784207" w:rsidRPr="0093716B" w:rsidTr="00CF0E9B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7546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center"/>
          </w:tcPr>
          <w:p w:rsidR="00784207" w:rsidRDefault="00784207" w:rsidP="00382444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2"/>
                <w:szCs w:val="24"/>
              </w:rPr>
              <w:t>Will there be anything special in the liturgy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, such as </w:t>
            </w:r>
            <w:r w:rsidRPr="0093716B">
              <w:rPr>
                <w:rFonts w:ascii="Times New Roman" w:hAnsi="Times New Roman" w:cs="Times New Roman"/>
                <w:b/>
                <w:sz w:val="22"/>
                <w:szCs w:val="24"/>
              </w:rPr>
              <w:t>dedications, blessings, etc.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?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207" w:rsidRDefault="00784207" w:rsidP="00253D65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4"/>
                </w:rPr>
                <w:id w:val="-213262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</w:tcMar>
            <w:vAlign w:val="center"/>
          </w:tcPr>
          <w:p w:rsidR="00784207" w:rsidRDefault="00784207" w:rsidP="00784207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4"/>
                </w:rPr>
                <w:id w:val="30390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963FB2" w:rsidRPr="0093716B" w:rsidTr="00CF0E9B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5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</w:tcPr>
          <w:p w:rsidR="00963FB2" w:rsidRDefault="00963FB2" w:rsidP="00963FB2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If YES, describe:</w:t>
            </w:r>
          </w:p>
        </w:tc>
        <w:tc>
          <w:tcPr>
            <w:tcW w:w="743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3FB2" w:rsidRPr="008513ED" w:rsidRDefault="00963FB2" w:rsidP="00C94788">
            <w:pPr>
              <w:ind w:left="-23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963FB2" w:rsidRPr="008513ED" w:rsidRDefault="00963FB2" w:rsidP="00D52727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963FB2" w:rsidRPr="008513ED" w:rsidRDefault="00963FB2" w:rsidP="00C94788">
            <w:pPr>
              <w:ind w:left="-23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963FB2" w:rsidRPr="008513ED" w:rsidRDefault="00963FB2" w:rsidP="00C94788">
            <w:pPr>
              <w:ind w:left="-23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963FB2" w:rsidRDefault="00963FB2" w:rsidP="00C94788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410A68" w:rsidRPr="0093716B" w:rsidTr="00CF0E9B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6702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center"/>
          </w:tcPr>
          <w:p w:rsidR="00410A68" w:rsidRPr="00560646" w:rsidRDefault="00410A68" w:rsidP="00253D65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60646">
              <w:rPr>
                <w:rFonts w:ascii="Times New Roman" w:hAnsi="Times New Roman" w:cs="Times New Roman"/>
                <w:b/>
                <w:sz w:val="22"/>
                <w:szCs w:val="24"/>
              </w:rPr>
              <w:t>Will there be confirmations, reaffirmations, receptions, or baptisms?</w:t>
            </w:r>
          </w:p>
          <w:p w:rsidR="00410A68" w:rsidRPr="00382444" w:rsidRDefault="00410A68" w:rsidP="00617146">
            <w:pPr>
              <w:tabs>
                <w:tab w:val="left" w:pos="227"/>
              </w:tabs>
              <w:ind w:left="-23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382444">
              <w:rPr>
                <w:rFonts w:ascii="Times New Roman" w:hAnsi="Times New Roman" w:cs="Times New Roman"/>
                <w:sz w:val="22"/>
                <w:szCs w:val="24"/>
              </w:rPr>
              <w:t>If yes, return Diocese Record of Confirmation and Baptism form.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A68" w:rsidRPr="00382444" w:rsidRDefault="00410A68" w:rsidP="00617146">
            <w:pPr>
              <w:tabs>
                <w:tab w:val="left" w:pos="227"/>
              </w:tabs>
              <w:ind w:left="-23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4"/>
                </w:rPr>
                <w:id w:val="-35920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</w:tcMar>
            <w:vAlign w:val="center"/>
          </w:tcPr>
          <w:p w:rsidR="00410A68" w:rsidRDefault="00410A68" w:rsidP="00410A68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4"/>
                </w:rPr>
                <w:id w:val="-90144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410A68" w:rsidRPr="0093716B" w:rsidTr="00CF0E9B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6702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center"/>
          </w:tcPr>
          <w:p w:rsidR="00410A68" w:rsidRDefault="00410A68" w:rsidP="000C5975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Do you want the Bishop to bless the Chrism </w:t>
            </w:r>
            <w:r w:rsidRPr="00382444">
              <w:rPr>
                <w:rFonts w:ascii="Times New Roman" w:hAnsi="Times New Roman" w:cs="Times New Roman"/>
                <w:sz w:val="22"/>
                <w:szCs w:val="24"/>
              </w:rPr>
              <w:t>(with or without baptism)?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A68" w:rsidRDefault="00410A68" w:rsidP="000C5975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4"/>
                </w:rPr>
                <w:id w:val="172979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</w:tcMar>
            <w:vAlign w:val="center"/>
          </w:tcPr>
          <w:p w:rsidR="00410A68" w:rsidRDefault="00410A68" w:rsidP="00410A68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4"/>
                </w:rPr>
                <w:id w:val="-63332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920000" w:rsidRPr="0093716B" w:rsidTr="00CF0E9B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04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center"/>
          </w:tcPr>
          <w:p w:rsidR="00920000" w:rsidRDefault="00920000" w:rsidP="000C5975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2"/>
                <w:szCs w:val="24"/>
              </w:rPr>
              <w:t>Is there anything else that you would like the Bishop to know prior to his visitation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?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</w:tcMar>
            <w:vAlign w:val="center"/>
          </w:tcPr>
          <w:p w:rsidR="00920000" w:rsidRDefault="00920000" w:rsidP="00253D65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4"/>
                </w:rPr>
                <w:id w:val="-45271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</w:tcMar>
            <w:vAlign w:val="center"/>
          </w:tcPr>
          <w:p w:rsidR="00920000" w:rsidRDefault="00920000" w:rsidP="00C94788">
            <w:pPr>
              <w:ind w:left="-23"/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4"/>
                </w:rPr>
                <w:id w:val="96824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633285" w:rsidRPr="0093716B" w:rsidTr="00CF0E9B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4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</w:tcPr>
          <w:p w:rsidR="00633285" w:rsidRDefault="00633285" w:rsidP="000C5975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If YES, describe:</w:t>
            </w:r>
          </w:p>
        </w:tc>
        <w:tc>
          <w:tcPr>
            <w:tcW w:w="755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</w:tcMar>
          </w:tcPr>
          <w:p w:rsidR="00633285" w:rsidRPr="008513ED" w:rsidRDefault="00633285" w:rsidP="00C94788">
            <w:pPr>
              <w:ind w:left="-23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633285" w:rsidRPr="008513ED" w:rsidRDefault="00633285" w:rsidP="00C94788">
            <w:pPr>
              <w:ind w:left="-23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633285" w:rsidRPr="008513ED" w:rsidRDefault="00633285" w:rsidP="00C94788">
            <w:pPr>
              <w:ind w:left="-23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633285" w:rsidRPr="008513ED" w:rsidRDefault="00633285" w:rsidP="00C94788">
            <w:pPr>
              <w:ind w:left="-23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633285" w:rsidRPr="008513ED" w:rsidRDefault="00633285" w:rsidP="00C94788">
            <w:pPr>
              <w:ind w:left="-23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633285" w:rsidRDefault="00633285" w:rsidP="00C94788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410A68" w:rsidRPr="0093716B" w:rsidTr="00CF0E9B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702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center"/>
          </w:tcPr>
          <w:p w:rsidR="00410A68" w:rsidRDefault="00410A68" w:rsidP="00617146">
            <w:pPr>
              <w:tabs>
                <w:tab w:val="left" w:pos="197"/>
              </w:tabs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2"/>
                <w:szCs w:val="24"/>
              </w:rPr>
              <w:t>Does the priest wish to have lunch with the Bishop on visitation day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?</w:t>
            </w:r>
          </w:p>
          <w:p w:rsidR="00410A68" w:rsidRPr="00382444" w:rsidRDefault="00410A68" w:rsidP="000C5975">
            <w:pPr>
              <w:tabs>
                <w:tab w:val="left" w:pos="197"/>
              </w:tabs>
              <w:ind w:left="-23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382444">
              <w:rPr>
                <w:rFonts w:ascii="Times New Roman" w:hAnsi="Times New Roman" w:cs="Times New Roman"/>
                <w:sz w:val="22"/>
                <w:szCs w:val="24"/>
              </w:rPr>
              <w:t>If YES, please make arrangements at a restaurant in your area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A68" w:rsidRPr="00382444" w:rsidRDefault="00410A68" w:rsidP="000C5975">
            <w:pPr>
              <w:tabs>
                <w:tab w:val="left" w:pos="197"/>
              </w:tabs>
              <w:ind w:left="-23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4"/>
                </w:rPr>
                <w:id w:val="196276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</w:tcMar>
            <w:vAlign w:val="center"/>
          </w:tcPr>
          <w:p w:rsidR="00410A68" w:rsidRDefault="00410A68" w:rsidP="00410A68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4"/>
                </w:rPr>
                <w:id w:val="-76938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410A68" w:rsidRPr="0093716B" w:rsidTr="00CF0E9B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6702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center"/>
          </w:tcPr>
          <w:p w:rsidR="00410A68" w:rsidRDefault="00410A68" w:rsidP="00617146">
            <w:pPr>
              <w:tabs>
                <w:tab w:val="left" w:pos="197"/>
              </w:tabs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2"/>
                <w:szCs w:val="24"/>
              </w:rPr>
              <w:t>If YES, will spouse or part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ner and family attend the lunch?</w:t>
            </w:r>
          </w:p>
          <w:p w:rsidR="00410A68" w:rsidRPr="00382444" w:rsidRDefault="00410A68" w:rsidP="00617146">
            <w:pPr>
              <w:tabs>
                <w:tab w:val="left" w:pos="197"/>
              </w:tabs>
              <w:ind w:left="-23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382444">
              <w:rPr>
                <w:rFonts w:ascii="Times New Roman" w:hAnsi="Times New Roman" w:cs="Times New Roman"/>
                <w:sz w:val="22"/>
                <w:szCs w:val="24"/>
              </w:rPr>
              <w:t>(IF NO, contact the Bishop’s office to arrange a weekday lunch.)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A68" w:rsidRPr="00382444" w:rsidRDefault="00410A68" w:rsidP="00617146">
            <w:pPr>
              <w:tabs>
                <w:tab w:val="left" w:pos="197"/>
              </w:tabs>
              <w:ind w:left="-23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4"/>
                </w:rPr>
                <w:id w:val="-22044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</w:tcMar>
            <w:vAlign w:val="center"/>
          </w:tcPr>
          <w:p w:rsidR="00410A68" w:rsidRDefault="00410A68" w:rsidP="00410A68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4"/>
                </w:rPr>
                <w:id w:val="-27586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B8493C" w:rsidRPr="0093716B" w:rsidTr="00CF0E9B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14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bottom"/>
          </w:tcPr>
          <w:p w:rsidR="00B8493C" w:rsidRPr="0093716B" w:rsidRDefault="00B8493C" w:rsidP="005F517A">
            <w:pPr>
              <w:tabs>
                <w:tab w:val="left" w:pos="540"/>
                <w:tab w:val="left" w:pos="720"/>
              </w:tabs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2"/>
                <w:szCs w:val="24"/>
              </w:rPr>
              <w:t>How many visitation flyers and offering envelopes do you need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?</w:t>
            </w:r>
          </w:p>
        </w:tc>
        <w:tc>
          <w:tcPr>
            <w:tcW w:w="38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93C" w:rsidRPr="008513ED" w:rsidRDefault="00B8493C" w:rsidP="00C94788">
            <w:pPr>
              <w:ind w:left="-23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bookmarkStart w:id="0" w:name="_GoBack"/>
        <w:bookmarkEnd w:id="0"/>
      </w:tr>
      <w:tr w:rsidR="005F517A" w:rsidRPr="0093716B" w:rsidTr="00D52727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76"/>
        </w:trPr>
        <w:tc>
          <w:tcPr>
            <w:tcW w:w="46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bottom"/>
          </w:tcPr>
          <w:p w:rsidR="005F517A" w:rsidRDefault="005F517A" w:rsidP="00BC3CC4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2"/>
                <w:szCs w:val="24"/>
              </w:rPr>
              <w:t>Average Sunday attendance for last 12 months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:</w:t>
            </w:r>
          </w:p>
        </w:tc>
        <w:tc>
          <w:tcPr>
            <w:tcW w:w="1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17A" w:rsidRPr="008513ED" w:rsidRDefault="005F517A" w:rsidP="00C94788">
            <w:pPr>
              <w:ind w:left="-23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9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</w:tcMar>
            <w:vAlign w:val="bottom"/>
          </w:tcPr>
          <w:p w:rsidR="005F517A" w:rsidRDefault="005F517A" w:rsidP="00BC3CC4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or y</w:t>
            </w:r>
            <w:r w:rsidRPr="00450756">
              <w:rPr>
                <w:rFonts w:ascii="Times New Roman" w:hAnsi="Times New Roman" w:cs="Times New Roman"/>
                <w:b/>
                <w:sz w:val="22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ar to date: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</w:tcMar>
            <w:vAlign w:val="bottom"/>
          </w:tcPr>
          <w:p w:rsidR="005F517A" w:rsidRPr="008513ED" w:rsidRDefault="005F517A" w:rsidP="00C94788">
            <w:pPr>
              <w:ind w:left="-23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17146" w:rsidRPr="0093716B" w:rsidTr="00CF0E9B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0" w:type="dxa"/>
            </w:tcMar>
            <w:vAlign w:val="bottom"/>
          </w:tcPr>
          <w:p w:rsidR="00617146" w:rsidRPr="0093716B" w:rsidRDefault="00617146" w:rsidP="000C5975">
            <w:pPr>
              <w:tabs>
                <w:tab w:val="left" w:pos="540"/>
                <w:tab w:val="left" w:pos="720"/>
              </w:tabs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2"/>
                <w:szCs w:val="24"/>
              </w:rPr>
              <w:t>This form completed by:</w:t>
            </w:r>
          </w:p>
        </w:tc>
        <w:tc>
          <w:tcPr>
            <w:tcW w:w="484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</w:tcMar>
            <w:vAlign w:val="bottom"/>
          </w:tcPr>
          <w:p w:rsidR="00617146" w:rsidRPr="008513ED" w:rsidRDefault="00617146" w:rsidP="00C94788">
            <w:pPr>
              <w:ind w:left="-23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</w:tcMar>
            <w:vAlign w:val="bottom"/>
          </w:tcPr>
          <w:p w:rsidR="00617146" w:rsidRDefault="00617146" w:rsidP="00617146">
            <w:pPr>
              <w:ind w:left="-23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Date: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7146" w:rsidRPr="008513ED" w:rsidRDefault="00617146" w:rsidP="00C94788">
            <w:pPr>
              <w:ind w:left="-23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A37D6F" w:rsidRPr="00DD0B1A" w:rsidRDefault="00A37D6F" w:rsidP="0015247D">
      <w:pPr>
        <w:tabs>
          <w:tab w:val="left" w:pos="540"/>
        </w:tabs>
        <w:rPr>
          <w:rFonts w:ascii="Times New Roman" w:hAnsi="Times New Roman" w:cs="Times New Roman"/>
          <w:sz w:val="22"/>
        </w:rPr>
      </w:pPr>
    </w:p>
    <w:sectPr w:rsidR="00A37D6F" w:rsidRPr="00DD0B1A" w:rsidSect="001064AB">
      <w:footerReference w:type="default" r:id="rId9"/>
      <w:pgSz w:w="12240" w:h="15840" w:code="1"/>
      <w:pgMar w:top="1440" w:right="806" w:bottom="72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50" w:rsidRDefault="00851150" w:rsidP="00217C7A">
      <w:r>
        <w:separator/>
      </w:r>
    </w:p>
  </w:endnote>
  <w:endnote w:type="continuationSeparator" w:id="0">
    <w:p w:rsidR="00851150" w:rsidRDefault="00851150" w:rsidP="0021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son Text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C7A" w:rsidRPr="00217C7A" w:rsidRDefault="00217C7A" w:rsidP="00217C7A">
    <w:pPr>
      <w:pStyle w:val="Footer"/>
      <w:jc w:val="right"/>
      <w:rPr>
        <w:sz w:val="16"/>
      </w:rPr>
    </w:pPr>
    <w:r w:rsidRPr="00217C7A">
      <w:rPr>
        <w:sz w:val="16"/>
      </w:rPr>
      <w:fldChar w:fldCharType="begin"/>
    </w:r>
    <w:r w:rsidRPr="00217C7A">
      <w:rPr>
        <w:sz w:val="16"/>
      </w:rPr>
      <w:instrText xml:space="preserve"> FILENAME \* MERGEFORMAT </w:instrText>
    </w:r>
    <w:r w:rsidRPr="00217C7A">
      <w:rPr>
        <w:sz w:val="16"/>
      </w:rPr>
      <w:fldChar w:fldCharType="separate"/>
    </w:r>
    <w:r w:rsidR="001064AB">
      <w:rPr>
        <w:noProof/>
        <w:sz w:val="16"/>
      </w:rPr>
      <w:t>Diocese of Missouri Visitation Form [July 2018] v2</w:t>
    </w:r>
    <w:r w:rsidRPr="00217C7A">
      <w:rPr>
        <w:sz w:val="16"/>
      </w:rPr>
      <w:fldChar w:fldCharType="end"/>
    </w:r>
  </w:p>
  <w:p w:rsidR="00217C7A" w:rsidRDefault="00217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50" w:rsidRDefault="00851150" w:rsidP="00217C7A">
      <w:r>
        <w:separator/>
      </w:r>
    </w:p>
  </w:footnote>
  <w:footnote w:type="continuationSeparator" w:id="0">
    <w:p w:rsidR="00851150" w:rsidRDefault="00851150" w:rsidP="0021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025"/>
    <w:multiLevelType w:val="hybridMultilevel"/>
    <w:tmpl w:val="4EAC74CA"/>
    <w:lvl w:ilvl="0" w:tplc="ED00D266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5E5C"/>
    <w:multiLevelType w:val="hybridMultilevel"/>
    <w:tmpl w:val="75501D3E"/>
    <w:lvl w:ilvl="0" w:tplc="D09EC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609FF"/>
    <w:multiLevelType w:val="hybridMultilevel"/>
    <w:tmpl w:val="6E587DC0"/>
    <w:lvl w:ilvl="0" w:tplc="28743218">
      <w:start w:val="10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1240E"/>
    <w:multiLevelType w:val="hybridMultilevel"/>
    <w:tmpl w:val="D424E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2631B"/>
    <w:multiLevelType w:val="hybridMultilevel"/>
    <w:tmpl w:val="91420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D116D"/>
    <w:multiLevelType w:val="hybridMultilevel"/>
    <w:tmpl w:val="D212B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21"/>
    <w:rsid w:val="0003627B"/>
    <w:rsid w:val="00093CF0"/>
    <w:rsid w:val="000A66A3"/>
    <w:rsid w:val="000C5975"/>
    <w:rsid w:val="000D5C57"/>
    <w:rsid w:val="000F3E28"/>
    <w:rsid w:val="00104F6D"/>
    <w:rsid w:val="001064AB"/>
    <w:rsid w:val="00106A85"/>
    <w:rsid w:val="00124616"/>
    <w:rsid w:val="0015247D"/>
    <w:rsid w:val="00153519"/>
    <w:rsid w:val="0016443B"/>
    <w:rsid w:val="00197D39"/>
    <w:rsid w:val="001A7D4C"/>
    <w:rsid w:val="001B3C6E"/>
    <w:rsid w:val="001E0054"/>
    <w:rsid w:val="001E541C"/>
    <w:rsid w:val="00217C7A"/>
    <w:rsid w:val="002442CD"/>
    <w:rsid w:val="00253D65"/>
    <w:rsid w:val="00286D09"/>
    <w:rsid w:val="0029190E"/>
    <w:rsid w:val="002A5471"/>
    <w:rsid w:val="002B551C"/>
    <w:rsid w:val="002B6886"/>
    <w:rsid w:val="002C7671"/>
    <w:rsid w:val="002D58B7"/>
    <w:rsid w:val="00382444"/>
    <w:rsid w:val="003C5E45"/>
    <w:rsid w:val="003E1075"/>
    <w:rsid w:val="00410A68"/>
    <w:rsid w:val="00416BED"/>
    <w:rsid w:val="00425168"/>
    <w:rsid w:val="00450756"/>
    <w:rsid w:val="004C2E72"/>
    <w:rsid w:val="004D36C3"/>
    <w:rsid w:val="004E6CC7"/>
    <w:rsid w:val="004F06BD"/>
    <w:rsid w:val="005004FD"/>
    <w:rsid w:val="00526533"/>
    <w:rsid w:val="00536EBB"/>
    <w:rsid w:val="00560646"/>
    <w:rsid w:val="005832C1"/>
    <w:rsid w:val="005B1C9B"/>
    <w:rsid w:val="005C25A7"/>
    <w:rsid w:val="005C25F5"/>
    <w:rsid w:val="005C7918"/>
    <w:rsid w:val="005F2449"/>
    <w:rsid w:val="005F517A"/>
    <w:rsid w:val="00612413"/>
    <w:rsid w:val="006143DE"/>
    <w:rsid w:val="00617146"/>
    <w:rsid w:val="00633285"/>
    <w:rsid w:val="00633CBD"/>
    <w:rsid w:val="00650E19"/>
    <w:rsid w:val="006C35AE"/>
    <w:rsid w:val="006D2C73"/>
    <w:rsid w:val="00784207"/>
    <w:rsid w:val="007A086B"/>
    <w:rsid w:val="007B6C66"/>
    <w:rsid w:val="007C6FF8"/>
    <w:rsid w:val="007D4A12"/>
    <w:rsid w:val="007D7E88"/>
    <w:rsid w:val="00836E35"/>
    <w:rsid w:val="00851150"/>
    <w:rsid w:val="008513ED"/>
    <w:rsid w:val="00886ABE"/>
    <w:rsid w:val="00887A63"/>
    <w:rsid w:val="008B4CD6"/>
    <w:rsid w:val="00920000"/>
    <w:rsid w:val="0093716B"/>
    <w:rsid w:val="00963FB2"/>
    <w:rsid w:val="00991B4A"/>
    <w:rsid w:val="009B6522"/>
    <w:rsid w:val="009C18D5"/>
    <w:rsid w:val="00A002C2"/>
    <w:rsid w:val="00A236F8"/>
    <w:rsid w:val="00A37D6F"/>
    <w:rsid w:val="00AC1F58"/>
    <w:rsid w:val="00AC51EF"/>
    <w:rsid w:val="00AF2321"/>
    <w:rsid w:val="00B53BDC"/>
    <w:rsid w:val="00B55084"/>
    <w:rsid w:val="00B57C15"/>
    <w:rsid w:val="00B64287"/>
    <w:rsid w:val="00B66384"/>
    <w:rsid w:val="00B8493C"/>
    <w:rsid w:val="00B91FF2"/>
    <w:rsid w:val="00BA49FC"/>
    <w:rsid w:val="00BC3CC4"/>
    <w:rsid w:val="00BD1EB9"/>
    <w:rsid w:val="00BD5517"/>
    <w:rsid w:val="00BF3300"/>
    <w:rsid w:val="00C26674"/>
    <w:rsid w:val="00C45539"/>
    <w:rsid w:val="00C52BE0"/>
    <w:rsid w:val="00C63F3D"/>
    <w:rsid w:val="00C677B8"/>
    <w:rsid w:val="00C843F9"/>
    <w:rsid w:val="00C8726C"/>
    <w:rsid w:val="00C94788"/>
    <w:rsid w:val="00C95AA6"/>
    <w:rsid w:val="00C96CBF"/>
    <w:rsid w:val="00CC5B74"/>
    <w:rsid w:val="00CF0E9B"/>
    <w:rsid w:val="00D359AA"/>
    <w:rsid w:val="00D52727"/>
    <w:rsid w:val="00D62D06"/>
    <w:rsid w:val="00D67B77"/>
    <w:rsid w:val="00D712FC"/>
    <w:rsid w:val="00DB22AA"/>
    <w:rsid w:val="00DD0B1A"/>
    <w:rsid w:val="00DD2D82"/>
    <w:rsid w:val="00E056BC"/>
    <w:rsid w:val="00E15274"/>
    <w:rsid w:val="00E15EDF"/>
    <w:rsid w:val="00E26854"/>
    <w:rsid w:val="00E30070"/>
    <w:rsid w:val="00E350CA"/>
    <w:rsid w:val="00E50EE3"/>
    <w:rsid w:val="00E629AD"/>
    <w:rsid w:val="00EC565B"/>
    <w:rsid w:val="00F104E2"/>
    <w:rsid w:val="00F22405"/>
    <w:rsid w:val="00F23F80"/>
    <w:rsid w:val="00F24BB2"/>
    <w:rsid w:val="00F3305B"/>
    <w:rsid w:val="00F35634"/>
    <w:rsid w:val="00F75C9B"/>
    <w:rsid w:val="00F76227"/>
    <w:rsid w:val="00F950F6"/>
    <w:rsid w:val="00FA1877"/>
    <w:rsid w:val="00FB0F19"/>
    <w:rsid w:val="00FE2767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C8D8A-E150-471F-850D-536E2609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Janson Text LT Std" w:eastAsiaTheme="minorHAnsi" w:hAnsi="Janson Text LT St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321"/>
    <w:rPr>
      <w:color w:val="808080"/>
    </w:rPr>
  </w:style>
  <w:style w:type="paragraph" w:styleId="ListParagraph">
    <w:name w:val="List Paragraph"/>
    <w:basedOn w:val="Normal"/>
    <w:uiPriority w:val="34"/>
    <w:qFormat/>
    <w:rsid w:val="00C67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7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C7A"/>
  </w:style>
  <w:style w:type="paragraph" w:styleId="Footer">
    <w:name w:val="footer"/>
    <w:basedOn w:val="Normal"/>
    <w:link w:val="FooterChar"/>
    <w:uiPriority w:val="99"/>
    <w:unhideWhenUsed/>
    <w:rsid w:val="00217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C7A"/>
  </w:style>
  <w:style w:type="table" w:styleId="TableGrid">
    <w:name w:val="Table Grid"/>
    <w:basedOn w:val="TableNormal"/>
    <w:uiPriority w:val="39"/>
    <w:rsid w:val="007D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ocesemo.org/building-congregations/forms-libra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2018-07-26T21:40:00Z</cp:lastPrinted>
  <dcterms:created xsi:type="dcterms:W3CDTF">2018-07-26T20:50:00Z</dcterms:created>
  <dcterms:modified xsi:type="dcterms:W3CDTF">2018-08-01T14:51:00Z</dcterms:modified>
</cp:coreProperties>
</file>